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007FDB" w14:textId="2FB702DB" w:rsidR="00FA4CC7" w:rsidRPr="00FA4CC7" w:rsidRDefault="00FA4CC7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4CC7">
        <w:rPr>
          <w:rFonts w:ascii="Times New Roman" w:hAnsi="Times New Roman" w:cs="Times New Roman"/>
          <w:b/>
          <w:sz w:val="24"/>
          <w:szCs w:val="24"/>
        </w:rPr>
        <w:t xml:space="preserve">analytika/analytičky operačního programu,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FA4CC7">
        <w:rPr>
          <w:rFonts w:ascii="Times New Roman" w:hAnsi="Times New Roman" w:cs="Times New Roman"/>
          <w:b/>
          <w:sz w:val="24"/>
          <w:szCs w:val="24"/>
        </w:rPr>
        <w:t xml:space="preserve">oddělení monitoringu a evaluace,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FA4CC7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FA4CC7">
        <w:rPr>
          <w:rFonts w:ascii="Times New Roman" w:hAnsi="Times New Roman" w:cs="Times New Roman"/>
          <w:b/>
          <w:sz w:val="24"/>
          <w:szCs w:val="24"/>
        </w:rPr>
        <w:t xml:space="preserve"> Řídícího orgánu Integrovaného regionálního operačního programu</w:t>
      </w:r>
      <w:r w:rsidRPr="00FA4C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34B4A3E6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D8196C3" w14:textId="77777777" w:rsidR="008A4B40" w:rsidRDefault="008A4B4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C47439C" w14:textId="77777777" w:rsidR="008A4B40" w:rsidRDefault="008A4B4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Pr="00E33333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840AF2" w14:textId="77777777" w:rsidR="008A4B40" w:rsidRPr="00E33333" w:rsidRDefault="008A4B40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EC862" w14:textId="77777777" w:rsidR="004921A5" w:rsidRDefault="004921A5" w:rsidP="009D1B1E">
      <w:pPr>
        <w:spacing w:after="0" w:line="240" w:lineRule="auto"/>
      </w:pPr>
      <w:r>
        <w:separator/>
      </w:r>
    </w:p>
  </w:endnote>
  <w:endnote w:type="continuationSeparator" w:id="0">
    <w:p w14:paraId="584EE9DC" w14:textId="77777777" w:rsidR="004921A5" w:rsidRDefault="004921A5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6E828" w14:textId="77777777" w:rsidR="004921A5" w:rsidRDefault="004921A5" w:rsidP="009D1B1E">
      <w:pPr>
        <w:spacing w:after="0" w:line="240" w:lineRule="auto"/>
      </w:pPr>
      <w:r>
        <w:separator/>
      </w:r>
    </w:p>
  </w:footnote>
  <w:footnote w:type="continuationSeparator" w:id="0">
    <w:p w14:paraId="41D8AB45" w14:textId="77777777" w:rsidR="004921A5" w:rsidRDefault="004921A5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5985"/>
    <w:rsid w:val="00094859"/>
    <w:rsid w:val="000C1E2B"/>
    <w:rsid w:val="001A55BC"/>
    <w:rsid w:val="001F0E9E"/>
    <w:rsid w:val="00225B1F"/>
    <w:rsid w:val="00376234"/>
    <w:rsid w:val="003963A8"/>
    <w:rsid w:val="004921A5"/>
    <w:rsid w:val="004D0061"/>
    <w:rsid w:val="004D698F"/>
    <w:rsid w:val="005F20E1"/>
    <w:rsid w:val="007A3E86"/>
    <w:rsid w:val="007B2497"/>
    <w:rsid w:val="008230EE"/>
    <w:rsid w:val="0082538F"/>
    <w:rsid w:val="00872C0B"/>
    <w:rsid w:val="008A4B40"/>
    <w:rsid w:val="009616A8"/>
    <w:rsid w:val="009C0419"/>
    <w:rsid w:val="009C7396"/>
    <w:rsid w:val="009D1B1E"/>
    <w:rsid w:val="00C70068"/>
    <w:rsid w:val="00C775A4"/>
    <w:rsid w:val="00D15401"/>
    <w:rsid w:val="00D24C87"/>
    <w:rsid w:val="00D44283"/>
    <w:rsid w:val="00D97D7F"/>
    <w:rsid w:val="00DB6CF3"/>
    <w:rsid w:val="00E32638"/>
    <w:rsid w:val="00E37CDB"/>
    <w:rsid w:val="00E460C1"/>
    <w:rsid w:val="00EB7F88"/>
    <w:rsid w:val="00EF1255"/>
    <w:rsid w:val="00F6738C"/>
    <w:rsid w:val="00FA4CC7"/>
    <w:rsid w:val="00FB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27</cp:revision>
  <dcterms:created xsi:type="dcterms:W3CDTF">2025-01-22T13:08:00Z</dcterms:created>
  <dcterms:modified xsi:type="dcterms:W3CDTF">2025-10-02T13:55:00Z</dcterms:modified>
</cp:coreProperties>
</file>